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616E8" w14:textId="77777777" w:rsidR="000056BA" w:rsidRPr="001111B7" w:rsidRDefault="000056BA" w:rsidP="000056BA">
      <w:pPr>
        <w:pStyle w:val="Default"/>
        <w:jc w:val="center"/>
        <w:rPr>
          <w:b/>
          <w:bCs/>
          <w:color w:val="00B050"/>
          <w:sz w:val="44"/>
          <w:szCs w:val="44"/>
          <w:lang w:val="en-US"/>
        </w:rPr>
      </w:pPr>
      <w:r w:rsidRPr="001111B7">
        <w:rPr>
          <w:b/>
          <w:bCs/>
          <w:color w:val="44546A" w:themeColor="text2"/>
          <w:sz w:val="44"/>
          <w:szCs w:val="44"/>
          <w:lang w:val="en-US"/>
        </w:rPr>
        <w:t>The Art of Inquiry/</w:t>
      </w:r>
      <w:r w:rsidRPr="001111B7">
        <w:rPr>
          <w:b/>
          <w:bCs/>
          <w:color w:val="00B050"/>
          <w:sz w:val="44"/>
          <w:szCs w:val="44"/>
          <w:lang w:val="en-US"/>
        </w:rPr>
        <w:t>Compassion</w:t>
      </w:r>
    </w:p>
    <w:p w14:paraId="317355E9" w14:textId="77777777" w:rsidR="00960B72" w:rsidRDefault="00960B72" w:rsidP="000056BA">
      <w:pPr>
        <w:pStyle w:val="Default"/>
        <w:jc w:val="center"/>
        <w:rPr>
          <w:color w:val="44546A" w:themeColor="text2"/>
          <w:lang w:val="en-US"/>
        </w:rPr>
      </w:pPr>
    </w:p>
    <w:p w14:paraId="007977DC" w14:textId="6155BE53" w:rsidR="000056BA" w:rsidRPr="00287289" w:rsidRDefault="000056BA" w:rsidP="000056BA">
      <w:pPr>
        <w:pStyle w:val="Default"/>
        <w:jc w:val="center"/>
        <w:rPr>
          <w:b/>
          <w:bCs/>
          <w:color w:val="44546A" w:themeColor="text2"/>
          <w:sz w:val="22"/>
          <w:szCs w:val="22"/>
          <w:lang w:val="en-US"/>
        </w:rPr>
      </w:pPr>
      <w:r w:rsidRPr="00287289">
        <w:rPr>
          <w:b/>
          <w:bCs/>
          <w:color w:val="44546A" w:themeColor="text2"/>
          <w:sz w:val="22"/>
          <w:szCs w:val="22"/>
          <w:lang w:val="en-US"/>
        </w:rPr>
        <w:t>A Diamond Approach® weekend in Copenhagen</w:t>
      </w:r>
    </w:p>
    <w:p w14:paraId="4EF7E187" w14:textId="4877536E" w:rsidR="000056BA" w:rsidRPr="00287289" w:rsidRDefault="00506F96" w:rsidP="00FA0BB9">
      <w:pPr>
        <w:widowControl w:val="0"/>
        <w:autoSpaceDE w:val="0"/>
        <w:autoSpaceDN w:val="0"/>
        <w:adjustRightInd w:val="0"/>
        <w:jc w:val="center"/>
        <w:rPr>
          <w:i/>
          <w:iCs/>
          <w:color w:val="44546A" w:themeColor="text2"/>
          <w:sz w:val="22"/>
          <w:szCs w:val="22"/>
          <w:vertAlign w:val="superscript"/>
          <w:lang w:val="en-US"/>
        </w:rPr>
      </w:pPr>
      <w:r>
        <w:rPr>
          <w:i/>
          <w:iCs/>
          <w:color w:val="44546A" w:themeColor="text2"/>
          <w:sz w:val="22"/>
          <w:szCs w:val="22"/>
          <w:lang w:val="en-US"/>
        </w:rPr>
        <w:t>October</w:t>
      </w:r>
      <w:r w:rsidR="005B0980">
        <w:rPr>
          <w:i/>
          <w:iCs/>
          <w:color w:val="44546A" w:themeColor="text2"/>
          <w:sz w:val="22"/>
          <w:szCs w:val="22"/>
          <w:lang w:val="en-US"/>
        </w:rPr>
        <w:t xml:space="preserve"> 22-23-24</w:t>
      </w:r>
      <w:r>
        <w:rPr>
          <w:i/>
          <w:iCs/>
          <w:color w:val="44546A" w:themeColor="text2"/>
          <w:sz w:val="22"/>
          <w:szCs w:val="22"/>
          <w:lang w:val="en-US"/>
        </w:rPr>
        <w:t xml:space="preserve"> </w:t>
      </w:r>
      <w:r w:rsidR="006C141D" w:rsidRPr="00287289">
        <w:rPr>
          <w:i/>
          <w:iCs/>
          <w:color w:val="44546A" w:themeColor="text2"/>
          <w:sz w:val="22"/>
          <w:szCs w:val="22"/>
          <w:lang w:val="en-US"/>
        </w:rPr>
        <w:t>starting at 6pm</w:t>
      </w:r>
      <w:r w:rsidR="00287289" w:rsidRPr="00287289">
        <w:rPr>
          <w:i/>
          <w:iCs/>
          <w:color w:val="44546A" w:themeColor="text2"/>
          <w:sz w:val="22"/>
          <w:szCs w:val="22"/>
          <w:lang w:val="en-US"/>
        </w:rPr>
        <w:t xml:space="preserve"> Friday</w:t>
      </w:r>
      <w:r w:rsidR="003246A8">
        <w:rPr>
          <w:i/>
          <w:iCs/>
          <w:color w:val="44546A" w:themeColor="text2"/>
          <w:sz w:val="22"/>
          <w:szCs w:val="22"/>
          <w:lang w:val="en-US"/>
        </w:rPr>
        <w:t xml:space="preserve"> 2021.</w:t>
      </w:r>
    </w:p>
    <w:p w14:paraId="77A98EAA" w14:textId="77777777" w:rsidR="00960B72" w:rsidRDefault="00960B72" w:rsidP="00FA0BB9">
      <w:pPr>
        <w:widowControl w:val="0"/>
        <w:autoSpaceDE w:val="0"/>
        <w:autoSpaceDN w:val="0"/>
        <w:adjustRightInd w:val="0"/>
        <w:jc w:val="center"/>
        <w:rPr>
          <w:color w:val="44546A" w:themeColor="text2"/>
          <w:vertAlign w:val="superscript"/>
          <w:lang w:val="en-US"/>
        </w:rPr>
      </w:pPr>
    </w:p>
    <w:p w14:paraId="11B4B49C" w14:textId="08CAA62D" w:rsidR="00960B72" w:rsidRPr="00960B72" w:rsidRDefault="00960B72" w:rsidP="00960B72">
      <w:pPr>
        <w:pStyle w:val="Overskrift3"/>
        <w:spacing w:before="0" w:beforeAutospacing="0" w:after="0" w:afterAutospacing="0" w:line="288" w:lineRule="atLeast"/>
        <w:jc w:val="center"/>
        <w:textAlignment w:val="baseline"/>
        <w:rPr>
          <w:rFonts w:ascii="Arial" w:hAnsi="Arial" w:cs="Arial"/>
          <w:b w:val="0"/>
          <w:bCs w:val="0"/>
          <w:color w:val="333333"/>
          <w:spacing w:val="15"/>
          <w:sz w:val="20"/>
          <w:szCs w:val="20"/>
          <w:lang w:val="en-US"/>
        </w:rPr>
      </w:pPr>
      <w:r w:rsidRPr="00960B72">
        <w:rPr>
          <w:rFonts w:ascii="Arial" w:hAnsi="Arial" w:cs="Arial"/>
          <w:b w:val="0"/>
          <w:bCs w:val="0"/>
          <w:i/>
          <w:iCs/>
          <w:color w:val="333333"/>
          <w:spacing w:val="15"/>
          <w:sz w:val="20"/>
          <w:szCs w:val="20"/>
          <w:bdr w:val="none" w:sz="0" w:space="0" w:color="auto" w:frame="1"/>
          <w:lang w:val="en-US"/>
        </w:rPr>
        <w:t>The course price is DKK 1750. If you invite a friend</w:t>
      </w:r>
      <w:r>
        <w:rPr>
          <w:rFonts w:ascii="Arial" w:hAnsi="Arial" w:cs="Arial"/>
          <w:b w:val="0"/>
          <w:bCs w:val="0"/>
          <w:i/>
          <w:iCs/>
          <w:color w:val="333333"/>
          <w:spacing w:val="15"/>
          <w:sz w:val="20"/>
          <w:szCs w:val="20"/>
          <w:bdr w:val="none" w:sz="0" w:space="0" w:color="auto" w:frame="1"/>
          <w:lang w:val="en-US"/>
        </w:rPr>
        <w:t>,</w:t>
      </w:r>
      <w:r w:rsidRPr="00960B72">
        <w:rPr>
          <w:rFonts w:ascii="Arial" w:hAnsi="Arial" w:cs="Arial"/>
          <w:b w:val="0"/>
          <w:bCs w:val="0"/>
          <w:i/>
          <w:iCs/>
          <w:color w:val="333333"/>
          <w:spacing w:val="15"/>
          <w:sz w:val="20"/>
          <w:szCs w:val="20"/>
          <w:bdr w:val="none" w:sz="0" w:space="0" w:color="auto" w:frame="1"/>
          <w:lang w:val="en-US"/>
        </w:rPr>
        <w:t xml:space="preserve"> it is DKK 785 for each of you</w:t>
      </w:r>
      <w:r>
        <w:rPr>
          <w:rFonts w:ascii="Arial" w:hAnsi="Arial" w:cs="Arial"/>
          <w:b w:val="0"/>
          <w:bCs w:val="0"/>
          <w:i/>
          <w:iCs/>
          <w:color w:val="333333"/>
          <w:spacing w:val="15"/>
          <w:sz w:val="20"/>
          <w:szCs w:val="20"/>
          <w:bdr w:val="none" w:sz="0" w:space="0" w:color="auto" w:frame="1"/>
          <w:lang w:val="en-US"/>
        </w:rPr>
        <w:t>.</w:t>
      </w:r>
    </w:p>
    <w:p w14:paraId="1693D123" w14:textId="77777777" w:rsidR="00BC66E3" w:rsidRPr="000056BA" w:rsidRDefault="00BC66E3" w:rsidP="00FA0BB9">
      <w:pPr>
        <w:widowControl w:val="0"/>
        <w:autoSpaceDE w:val="0"/>
        <w:autoSpaceDN w:val="0"/>
        <w:adjustRightInd w:val="0"/>
        <w:jc w:val="center"/>
        <w:rPr>
          <w:color w:val="385623" w:themeColor="accent6" w:themeShade="80"/>
          <w:sz w:val="28"/>
          <w:szCs w:val="28"/>
          <w:lang w:val="en-US"/>
        </w:rPr>
      </w:pPr>
    </w:p>
    <w:p w14:paraId="3FCAE988" w14:textId="08AFAD8A" w:rsidR="003B1D88" w:rsidRDefault="003246A8" w:rsidP="000056BA">
      <w:pPr>
        <w:shd w:val="clear" w:color="auto" w:fill="FFFFFF"/>
        <w:spacing w:line="288" w:lineRule="atLeast"/>
        <w:jc w:val="center"/>
        <w:textAlignment w:val="baseline"/>
        <w:outlineLvl w:val="0"/>
        <w:rPr>
          <w:rFonts w:ascii="Arial" w:eastAsia="Times New Roman" w:hAnsi="Arial" w:cs="Arial"/>
          <w:b/>
          <w:bCs/>
          <w:color w:val="333333"/>
          <w:spacing w:val="15"/>
          <w:kern w:val="36"/>
          <w:sz w:val="57"/>
          <w:szCs w:val="57"/>
        </w:rPr>
      </w:pPr>
      <w:r>
        <w:rPr>
          <w:rFonts w:ascii="Bookman Old Style" w:eastAsia="Times New Roman" w:hAnsi="Bookman Old Style" w:cs="Times New Roman"/>
          <w:noProof/>
          <w:color w:val="002060"/>
          <w:spacing w:val="15"/>
          <w:sz w:val="22"/>
          <w:szCs w:val="22"/>
          <w:bdr w:val="none" w:sz="0" w:space="0" w:color="auto" w:frame="1"/>
          <w:lang w:val="en-US"/>
        </w:rPr>
        <w:drawing>
          <wp:inline distT="0" distB="0" distL="0" distR="0" wp14:anchorId="56A1470C" wp14:editId="4655934F">
            <wp:extent cx="6642100" cy="1557655"/>
            <wp:effectExtent l="0" t="0" r="0" b="4445"/>
            <wp:docPr id="1" name="Billede 1" descr="Et billede, der indeholder plante, bord, blomst, vas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kåret header flower.jpg"/>
                    <pic:cNvPicPr/>
                  </pic:nvPicPr>
                  <pic:blipFill>
                    <a:blip r:embed="rId4">
                      <a:extLst>
                        <a:ext uri="{28A0092B-C50C-407E-A947-70E740481C1C}">
                          <a14:useLocalDpi xmlns:a14="http://schemas.microsoft.com/office/drawing/2010/main" val="0"/>
                        </a:ext>
                      </a:extLst>
                    </a:blip>
                    <a:stretch>
                      <a:fillRect/>
                    </a:stretch>
                  </pic:blipFill>
                  <pic:spPr>
                    <a:xfrm>
                      <a:off x="0" y="0"/>
                      <a:ext cx="6642100" cy="1557655"/>
                    </a:xfrm>
                    <a:prstGeom prst="rect">
                      <a:avLst/>
                    </a:prstGeom>
                  </pic:spPr>
                </pic:pic>
              </a:graphicData>
            </a:graphic>
          </wp:inline>
        </w:drawing>
      </w:r>
    </w:p>
    <w:p w14:paraId="666DDAA0" w14:textId="77777777" w:rsidR="00FA0BB9" w:rsidRDefault="00FA0BB9" w:rsidP="00FA0BB9">
      <w:pPr>
        <w:autoSpaceDE w:val="0"/>
        <w:autoSpaceDN w:val="0"/>
        <w:adjustRightInd w:val="0"/>
        <w:rPr>
          <w:rFonts w:ascii="Bookman Old Style" w:hAnsi="Bookman Old Style" w:cs="Times New Roman"/>
          <w:i/>
          <w:iCs/>
          <w:color w:val="385623" w:themeColor="accent6" w:themeShade="80"/>
          <w:sz w:val="22"/>
          <w:szCs w:val="22"/>
          <w:lang w:val="en-US"/>
        </w:rPr>
      </w:pPr>
    </w:p>
    <w:p w14:paraId="1F690C43" w14:textId="3F50DB65" w:rsidR="000056BA" w:rsidRPr="00960B72" w:rsidRDefault="006C141D" w:rsidP="00FA0BB9">
      <w:pPr>
        <w:autoSpaceDE w:val="0"/>
        <w:autoSpaceDN w:val="0"/>
        <w:adjustRightInd w:val="0"/>
        <w:rPr>
          <w:rFonts w:ascii="Bookman Old Style" w:hAnsi="Bookman Old Style" w:cs="Times New Roman"/>
          <w:i/>
          <w:iCs/>
          <w:color w:val="002060"/>
          <w:sz w:val="20"/>
          <w:szCs w:val="20"/>
          <w:lang w:val="en-US"/>
        </w:rPr>
      </w:pPr>
      <w:r>
        <w:rPr>
          <w:rFonts w:ascii="Bookman Old Style" w:hAnsi="Bookman Old Style" w:cs="Times New Roman"/>
          <w:i/>
          <w:iCs/>
          <w:color w:val="002060"/>
          <w:sz w:val="20"/>
          <w:szCs w:val="20"/>
          <w:lang w:val="en-US"/>
        </w:rPr>
        <w:t>“</w:t>
      </w:r>
      <w:r w:rsidR="000056BA" w:rsidRPr="00960B72">
        <w:rPr>
          <w:rFonts w:ascii="Bookman Old Style" w:hAnsi="Bookman Old Style" w:cs="Times New Roman"/>
          <w:i/>
          <w:iCs/>
          <w:color w:val="002060"/>
          <w:sz w:val="20"/>
          <w:szCs w:val="20"/>
          <w:lang w:val="en-US"/>
        </w:rPr>
        <w:t>The way of inquiry is the way of true freedom. If inquiry is alive and unfolding, we are free –</w:t>
      </w:r>
    </w:p>
    <w:p w14:paraId="1C081B8B" w14:textId="77777777" w:rsidR="000056BA" w:rsidRPr="00960B72" w:rsidRDefault="000056BA" w:rsidP="000056BA">
      <w:pPr>
        <w:autoSpaceDE w:val="0"/>
        <w:autoSpaceDN w:val="0"/>
        <w:adjustRightInd w:val="0"/>
        <w:jc w:val="center"/>
        <w:rPr>
          <w:rFonts w:ascii="Bookman Old Style" w:hAnsi="Bookman Old Style" w:cs="Times New Roman"/>
          <w:i/>
          <w:iCs/>
          <w:color w:val="002060"/>
          <w:sz w:val="20"/>
          <w:szCs w:val="20"/>
          <w:lang w:val="en-US"/>
        </w:rPr>
      </w:pPr>
      <w:r w:rsidRPr="00960B72">
        <w:rPr>
          <w:rFonts w:ascii="Bookman Old Style" w:hAnsi="Bookman Old Style" w:cs="Times New Roman"/>
          <w:i/>
          <w:iCs/>
          <w:color w:val="002060"/>
          <w:sz w:val="20"/>
          <w:szCs w:val="20"/>
          <w:lang w:val="en-US"/>
        </w:rPr>
        <w:t>our mind is free, our hearts are free; our souls are free to unfold, and our Being is free to</w:t>
      </w:r>
    </w:p>
    <w:p w14:paraId="7E15559F" w14:textId="77777777" w:rsidR="000056BA" w:rsidRPr="00960B72" w:rsidRDefault="000056BA" w:rsidP="000056BA">
      <w:pPr>
        <w:autoSpaceDE w:val="0"/>
        <w:autoSpaceDN w:val="0"/>
        <w:adjustRightInd w:val="0"/>
        <w:jc w:val="center"/>
        <w:rPr>
          <w:rFonts w:ascii="Bookman Old Style" w:hAnsi="Bookman Old Style" w:cs="Times New Roman"/>
          <w:i/>
          <w:iCs/>
          <w:color w:val="002060"/>
          <w:sz w:val="20"/>
          <w:szCs w:val="20"/>
          <w:lang w:val="en-US"/>
        </w:rPr>
      </w:pPr>
      <w:r w:rsidRPr="00960B72">
        <w:rPr>
          <w:rFonts w:ascii="Bookman Old Style" w:hAnsi="Bookman Old Style" w:cs="Times New Roman"/>
          <w:i/>
          <w:iCs/>
          <w:color w:val="002060"/>
          <w:sz w:val="20"/>
          <w:szCs w:val="20"/>
          <w:lang w:val="en-US"/>
        </w:rPr>
        <w:t>spontaneously manifest what is natural for it to manifest”</w:t>
      </w:r>
    </w:p>
    <w:p w14:paraId="1382A276" w14:textId="77777777" w:rsidR="00FA0BB9" w:rsidRPr="00960B72" w:rsidRDefault="000056BA" w:rsidP="00BC66E3">
      <w:pPr>
        <w:autoSpaceDE w:val="0"/>
        <w:autoSpaceDN w:val="0"/>
        <w:adjustRightInd w:val="0"/>
        <w:jc w:val="center"/>
        <w:rPr>
          <w:rFonts w:ascii="Bookman Old Style" w:hAnsi="Bookman Old Style" w:cs="Times New Roman"/>
          <w:color w:val="002060"/>
          <w:sz w:val="18"/>
          <w:szCs w:val="18"/>
          <w:lang w:val="en-US"/>
        </w:rPr>
      </w:pPr>
      <w:r w:rsidRPr="00960B72">
        <w:rPr>
          <w:rFonts w:ascii="Bookman Old Style" w:hAnsi="Bookman Old Style" w:cs="Times New Roman"/>
          <w:color w:val="002060"/>
          <w:sz w:val="18"/>
          <w:szCs w:val="18"/>
          <w:lang w:val="en-US"/>
        </w:rPr>
        <w:t xml:space="preserve">Quote by </w:t>
      </w:r>
      <w:proofErr w:type="spellStart"/>
      <w:r w:rsidRPr="00960B72">
        <w:rPr>
          <w:rFonts w:ascii="Bookman Old Style" w:hAnsi="Bookman Old Style" w:cs="Times New Roman"/>
          <w:color w:val="002060"/>
          <w:sz w:val="18"/>
          <w:szCs w:val="18"/>
          <w:lang w:val="en-US"/>
        </w:rPr>
        <w:t>A.</w:t>
      </w:r>
      <w:proofErr w:type="gramStart"/>
      <w:r w:rsidRPr="00960B72">
        <w:rPr>
          <w:rFonts w:ascii="Bookman Old Style" w:hAnsi="Bookman Old Style" w:cs="Times New Roman"/>
          <w:color w:val="002060"/>
          <w:sz w:val="18"/>
          <w:szCs w:val="18"/>
          <w:lang w:val="en-US"/>
        </w:rPr>
        <w:t>H.Almaas</w:t>
      </w:r>
      <w:proofErr w:type="spellEnd"/>
      <w:proofErr w:type="gramEnd"/>
      <w:r w:rsidRPr="00960B72">
        <w:rPr>
          <w:rFonts w:ascii="Bookman Old Style" w:hAnsi="Bookman Old Style" w:cs="Times New Roman"/>
          <w:color w:val="002060"/>
          <w:sz w:val="18"/>
          <w:szCs w:val="18"/>
          <w:lang w:val="en-US"/>
        </w:rPr>
        <w:t>, the founder of Diamond Approach.</w:t>
      </w:r>
      <w:bookmarkStart w:id="0" w:name="OLE_LINK1"/>
      <w:bookmarkStart w:id="1" w:name="OLE_LINK2"/>
    </w:p>
    <w:p w14:paraId="159F3959" w14:textId="77777777" w:rsidR="000056BA" w:rsidRPr="00960B72" w:rsidRDefault="000056BA" w:rsidP="000056BA">
      <w:pPr>
        <w:widowControl w:val="0"/>
        <w:autoSpaceDE w:val="0"/>
        <w:autoSpaceDN w:val="0"/>
        <w:adjustRightInd w:val="0"/>
        <w:rPr>
          <w:rFonts w:ascii="Bookman Old Style" w:hAnsi="Bookman Old Style" w:cs="Helvetica"/>
          <w:color w:val="002060"/>
          <w:sz w:val="18"/>
          <w:szCs w:val="18"/>
          <w:lang w:val="en-US"/>
        </w:rPr>
      </w:pPr>
    </w:p>
    <w:p w14:paraId="46B7C5E2" w14:textId="22050976" w:rsidR="005177BB" w:rsidRPr="005177BB" w:rsidRDefault="007D0FDD" w:rsidP="005177BB">
      <w:pPr>
        <w:rPr>
          <w:rFonts w:ascii="Bookman Old Style" w:eastAsia="Times New Roman" w:hAnsi="Bookman Old Style" w:cs="Arial"/>
          <w:color w:val="1F3864" w:themeColor="accent1" w:themeShade="80"/>
          <w:sz w:val="20"/>
          <w:szCs w:val="20"/>
          <w:bdr w:val="none" w:sz="0" w:space="0" w:color="auto" w:frame="1"/>
          <w:lang w:val="en-US"/>
        </w:rPr>
      </w:pPr>
      <w:r w:rsidRPr="00960B72">
        <w:rPr>
          <w:rFonts w:ascii="Bookman Old Style" w:eastAsia="Times New Roman" w:hAnsi="Bookman Old Style" w:cs="Arial"/>
          <w:color w:val="1F3864" w:themeColor="accent1" w:themeShade="80"/>
          <w:sz w:val="20"/>
          <w:szCs w:val="20"/>
          <w:shd w:val="clear" w:color="auto" w:fill="FFFFFF"/>
          <w:lang w:val="en-US"/>
        </w:rPr>
        <w:t>In this weekend we will explore the practice of inquiry in the Diamond Approach ® with focus on the essential quality of compassion.</w:t>
      </w:r>
      <w:r w:rsidRPr="00960B72">
        <w:rPr>
          <w:rFonts w:ascii="Bookman Old Style" w:eastAsia="Times New Roman" w:hAnsi="Bookman Old Style" w:cs="Arial"/>
          <w:color w:val="1F3864" w:themeColor="accent1" w:themeShade="80"/>
          <w:sz w:val="20"/>
          <w:szCs w:val="20"/>
          <w:bdr w:val="none" w:sz="0" w:space="0" w:color="auto" w:frame="1"/>
          <w:lang w:val="en-US"/>
        </w:rPr>
        <w:t> </w:t>
      </w:r>
      <w:r w:rsidR="005177BB" w:rsidRPr="005177BB">
        <w:rPr>
          <w:rFonts w:ascii="Bookman Old Style" w:eastAsia="Times New Roman" w:hAnsi="Bookman Old Style" w:cs="Arial"/>
          <w:color w:val="1F3864" w:themeColor="accent1" w:themeShade="80"/>
          <w:sz w:val="20"/>
          <w:szCs w:val="20"/>
          <w:bdr w:val="none" w:sz="0" w:space="0" w:color="auto" w:frame="1"/>
          <w:lang w:val="en-US"/>
        </w:rPr>
        <w:t xml:space="preserve">Essential compassion helps us to stay with an </w:t>
      </w:r>
      <w:r w:rsidR="005177BB" w:rsidRPr="00960B72">
        <w:rPr>
          <w:rFonts w:ascii="Bookman Old Style" w:eastAsia="Times New Roman" w:hAnsi="Bookman Old Style" w:cs="Arial"/>
          <w:color w:val="1F3864" w:themeColor="accent1" w:themeShade="80"/>
          <w:sz w:val="20"/>
          <w:szCs w:val="20"/>
          <w:bdr w:val="none" w:sz="0" w:space="0" w:color="auto" w:frame="1"/>
          <w:lang w:val="en-US"/>
        </w:rPr>
        <w:t>open-heart</w:t>
      </w:r>
      <w:r w:rsidR="005177BB" w:rsidRPr="005177BB">
        <w:rPr>
          <w:rFonts w:ascii="Bookman Old Style" w:eastAsia="Times New Roman" w:hAnsi="Bookman Old Style" w:cs="Arial"/>
          <w:color w:val="1F3864" w:themeColor="accent1" w:themeShade="80"/>
          <w:sz w:val="20"/>
          <w:szCs w:val="20"/>
          <w:bdr w:val="none" w:sz="0" w:space="0" w:color="auto" w:frame="1"/>
          <w:lang w:val="en-US"/>
        </w:rPr>
        <w:t xml:space="preserve"> </w:t>
      </w:r>
      <w:r w:rsidR="005177BB" w:rsidRPr="00960B72">
        <w:rPr>
          <w:rFonts w:ascii="Bookman Old Style" w:eastAsia="Times New Roman" w:hAnsi="Bookman Old Style" w:cs="Arial"/>
          <w:color w:val="1F3864" w:themeColor="accent1" w:themeShade="80"/>
          <w:sz w:val="20"/>
          <w:szCs w:val="20"/>
          <w:bdr w:val="none" w:sz="0" w:space="0" w:color="auto" w:frame="1"/>
          <w:lang w:val="en-US"/>
        </w:rPr>
        <w:t>during</w:t>
      </w:r>
      <w:r w:rsidR="005177BB" w:rsidRPr="005177BB">
        <w:rPr>
          <w:rFonts w:ascii="Bookman Old Style" w:eastAsia="Times New Roman" w:hAnsi="Bookman Old Style" w:cs="Arial"/>
          <w:color w:val="1F3864" w:themeColor="accent1" w:themeShade="80"/>
          <w:sz w:val="20"/>
          <w:szCs w:val="20"/>
          <w:bdr w:val="none" w:sz="0" w:space="0" w:color="auto" w:frame="1"/>
          <w:lang w:val="en-US"/>
        </w:rPr>
        <w:t xml:space="preserve"> pain and suffering and connects us with the totality of who we are. That means we </w:t>
      </w:r>
      <w:r w:rsidR="005177BB" w:rsidRPr="00960B72">
        <w:rPr>
          <w:rFonts w:ascii="Bookman Old Style" w:eastAsia="Times New Roman" w:hAnsi="Bookman Old Style" w:cs="Arial"/>
          <w:color w:val="1F3864" w:themeColor="accent1" w:themeShade="80"/>
          <w:sz w:val="20"/>
          <w:szCs w:val="20"/>
          <w:bdr w:val="none" w:sz="0" w:space="0" w:color="auto" w:frame="1"/>
          <w:lang w:val="en-US"/>
        </w:rPr>
        <w:t>can</w:t>
      </w:r>
      <w:r w:rsidR="005177BB" w:rsidRPr="005177BB">
        <w:rPr>
          <w:rFonts w:ascii="Bookman Old Style" w:eastAsia="Times New Roman" w:hAnsi="Bookman Old Style" w:cs="Arial"/>
          <w:color w:val="1F3864" w:themeColor="accent1" w:themeShade="80"/>
          <w:sz w:val="20"/>
          <w:szCs w:val="20"/>
          <w:bdr w:val="none" w:sz="0" w:space="0" w:color="auto" w:frame="1"/>
          <w:lang w:val="en-US"/>
        </w:rPr>
        <w:t xml:space="preserve"> fully experience pain and suffering as well as joy and love. </w:t>
      </w:r>
    </w:p>
    <w:p w14:paraId="620F5A57" w14:textId="77777777" w:rsidR="007D0FDD" w:rsidRPr="00960B72" w:rsidRDefault="007D0FDD" w:rsidP="000056BA">
      <w:pPr>
        <w:widowControl w:val="0"/>
        <w:autoSpaceDE w:val="0"/>
        <w:autoSpaceDN w:val="0"/>
        <w:adjustRightInd w:val="0"/>
        <w:rPr>
          <w:rFonts w:ascii="Bookman Old Style" w:hAnsi="Bookman Old Style" w:cs="Helvetica"/>
          <w:color w:val="002060"/>
          <w:sz w:val="20"/>
          <w:szCs w:val="20"/>
          <w:lang w:val="en-US"/>
        </w:rPr>
      </w:pPr>
    </w:p>
    <w:p w14:paraId="0209A136" w14:textId="77777777" w:rsidR="000056BA" w:rsidRPr="00960B72" w:rsidRDefault="000056BA" w:rsidP="000056BA">
      <w:pPr>
        <w:rPr>
          <w:rFonts w:ascii="Bookman Old Style" w:hAnsi="Bookman Old Style" w:cs="Helvetica"/>
          <w:color w:val="002060"/>
          <w:sz w:val="20"/>
          <w:szCs w:val="20"/>
          <w:lang w:val="en-US"/>
        </w:rPr>
      </w:pPr>
      <w:r w:rsidRPr="00960B72">
        <w:rPr>
          <w:rFonts w:ascii="Bookman Old Style" w:hAnsi="Bookman Old Style" w:cs="Helvetica"/>
          <w:color w:val="002060"/>
          <w:sz w:val="20"/>
          <w:szCs w:val="20"/>
          <w:lang w:val="en-US"/>
        </w:rPr>
        <w:t xml:space="preserve">The workshop is meant for people who want to learn to inquire as well as for people who want to deepen their skills.  </w:t>
      </w:r>
    </w:p>
    <w:p w14:paraId="467A53C8" w14:textId="77777777" w:rsidR="000056BA" w:rsidRPr="00960B72" w:rsidRDefault="000056BA" w:rsidP="000056BA">
      <w:pPr>
        <w:widowControl w:val="0"/>
        <w:autoSpaceDE w:val="0"/>
        <w:autoSpaceDN w:val="0"/>
        <w:adjustRightInd w:val="0"/>
        <w:rPr>
          <w:rFonts w:ascii="Bookman Old Style" w:hAnsi="Bookman Old Style" w:cs="Helvetica"/>
          <w:color w:val="002060"/>
          <w:sz w:val="20"/>
          <w:szCs w:val="20"/>
          <w:lang w:val="en-US"/>
        </w:rPr>
      </w:pPr>
    </w:p>
    <w:p w14:paraId="5DECFE37" w14:textId="77777777" w:rsidR="000056BA" w:rsidRPr="00960B72" w:rsidRDefault="000056BA" w:rsidP="000056BA">
      <w:pPr>
        <w:autoSpaceDE w:val="0"/>
        <w:autoSpaceDN w:val="0"/>
        <w:adjustRightInd w:val="0"/>
        <w:rPr>
          <w:rFonts w:ascii="Bookman Old Style" w:hAnsi="Bookman Old Style" w:cs="Bookman Old Style"/>
          <w:color w:val="002060"/>
          <w:sz w:val="20"/>
          <w:szCs w:val="20"/>
          <w:lang w:val="en-US"/>
        </w:rPr>
      </w:pPr>
      <w:bookmarkStart w:id="2" w:name="OLE_LINK3"/>
      <w:bookmarkStart w:id="3" w:name="OLE_LINK4"/>
      <w:bookmarkEnd w:id="0"/>
      <w:bookmarkEnd w:id="1"/>
      <w:r w:rsidRPr="00960B72">
        <w:rPr>
          <w:rFonts w:ascii="Bookman Old Style" w:hAnsi="Bookman Old Style" w:cs="Bookman Old Style"/>
          <w:color w:val="002060"/>
          <w:sz w:val="20"/>
          <w:szCs w:val="20"/>
          <w:lang w:val="en-US"/>
        </w:rPr>
        <w:t>The aim of the teaching of The Diamond Approach is to help us gain an increased understanding and awareness of our personality and our deeper nature. It doesn’t require you to adapt to some ideal</w:t>
      </w:r>
      <w:r w:rsidR="00FA0BB9" w:rsidRPr="00960B72">
        <w:rPr>
          <w:rFonts w:ascii="Bookman Old Style" w:hAnsi="Bookman Old Style" w:cs="Bookman Old Style"/>
          <w:color w:val="002060"/>
          <w:sz w:val="20"/>
          <w:szCs w:val="20"/>
          <w:lang w:val="en-US"/>
        </w:rPr>
        <w:t xml:space="preserve"> </w:t>
      </w:r>
      <w:r w:rsidRPr="00960B72">
        <w:rPr>
          <w:rFonts w:ascii="Bookman Old Style" w:hAnsi="Bookman Old Style" w:cs="Bookman Old Style"/>
          <w:color w:val="002060"/>
          <w:sz w:val="20"/>
          <w:szCs w:val="20"/>
          <w:lang w:val="en-US"/>
        </w:rPr>
        <w:t xml:space="preserve">but welcomes people as they are. It helps everyone to take whatever next step feels natural to us on our own unique path. It uses psychological methods, but only as means to find our own deeper truth. </w:t>
      </w:r>
    </w:p>
    <w:p w14:paraId="67E17DA9" w14:textId="77777777" w:rsidR="000056BA" w:rsidRPr="00960B72" w:rsidRDefault="000056BA" w:rsidP="000056BA">
      <w:pPr>
        <w:autoSpaceDE w:val="0"/>
        <w:autoSpaceDN w:val="0"/>
        <w:adjustRightInd w:val="0"/>
        <w:rPr>
          <w:rFonts w:ascii="Bookman Old Style" w:hAnsi="Bookman Old Style" w:cs="Bookman Old Style"/>
          <w:color w:val="002060"/>
          <w:sz w:val="20"/>
          <w:szCs w:val="20"/>
          <w:lang w:val="en-US"/>
        </w:rPr>
      </w:pPr>
    </w:p>
    <w:p w14:paraId="509EBBFF" w14:textId="6D4649BE" w:rsidR="000056BA" w:rsidRPr="00960B72" w:rsidRDefault="000056BA" w:rsidP="000056BA">
      <w:pPr>
        <w:widowControl w:val="0"/>
        <w:autoSpaceDE w:val="0"/>
        <w:autoSpaceDN w:val="0"/>
        <w:adjustRightInd w:val="0"/>
        <w:rPr>
          <w:rFonts w:ascii="Bookman Old Style" w:hAnsi="Bookman Old Style" w:cs="Bookman Old Style"/>
          <w:color w:val="002060"/>
          <w:sz w:val="20"/>
          <w:szCs w:val="20"/>
          <w:lang w:val="en-US"/>
        </w:rPr>
      </w:pPr>
      <w:r w:rsidRPr="00960B72">
        <w:rPr>
          <w:rFonts w:ascii="Bookman Old Style" w:hAnsi="Bookman Old Style" w:cs="Bookman Old Style"/>
          <w:color w:val="002060"/>
          <w:sz w:val="20"/>
          <w:szCs w:val="20"/>
          <w:lang w:val="en-US"/>
        </w:rPr>
        <w:t xml:space="preserve">The main practice of the Diamond Approach is open-ended inquiries. It is about sensing yourself and connecting with what you are experiencing right here and now. Inquiry is practiced in various interactive exercises in small groups with other participants. In this workshop we will explore the art of inquiry, </w:t>
      </w:r>
      <w:r w:rsidR="00506F96" w:rsidRPr="00960B72">
        <w:rPr>
          <w:rFonts w:ascii="Bookman Old Style" w:hAnsi="Bookman Old Style" w:cs="Bookman Old Style"/>
          <w:color w:val="002060"/>
          <w:sz w:val="20"/>
          <w:szCs w:val="20"/>
          <w:lang w:val="en-US"/>
        </w:rPr>
        <w:t>to</w:t>
      </w:r>
      <w:r w:rsidRPr="00960B72">
        <w:rPr>
          <w:rFonts w:ascii="Bookman Old Style" w:hAnsi="Bookman Old Style" w:cs="Bookman Old Style"/>
          <w:color w:val="002060"/>
          <w:sz w:val="20"/>
          <w:szCs w:val="20"/>
          <w:lang w:val="en-US"/>
        </w:rPr>
        <w:t xml:space="preserve"> get a deeper understanding of what is real in our own lives.</w:t>
      </w:r>
    </w:p>
    <w:p w14:paraId="749F0C49" w14:textId="77777777" w:rsidR="000056BA" w:rsidRPr="00960B72" w:rsidRDefault="000056BA" w:rsidP="000056BA">
      <w:pPr>
        <w:widowControl w:val="0"/>
        <w:autoSpaceDE w:val="0"/>
        <w:autoSpaceDN w:val="0"/>
        <w:adjustRightInd w:val="0"/>
        <w:rPr>
          <w:rFonts w:ascii="Bookman Old Style" w:hAnsi="Bookman Old Style" w:cs="Helvetica"/>
          <w:color w:val="002060"/>
          <w:sz w:val="20"/>
          <w:szCs w:val="20"/>
          <w:lang w:val="en-US"/>
        </w:rPr>
      </w:pPr>
    </w:p>
    <w:p w14:paraId="14A746E1" w14:textId="77777777" w:rsidR="00E75D14" w:rsidRPr="00960B72" w:rsidRDefault="000056BA" w:rsidP="00E75D14">
      <w:pPr>
        <w:rPr>
          <w:rFonts w:ascii="Bookman Old Style" w:hAnsi="Bookman Old Style" w:cs="Helvetica"/>
          <w:color w:val="1F3864" w:themeColor="accent1" w:themeShade="80"/>
          <w:sz w:val="20"/>
          <w:szCs w:val="20"/>
          <w:lang w:val="en-US"/>
        </w:rPr>
      </w:pPr>
      <w:r w:rsidRPr="00960B72">
        <w:rPr>
          <w:rFonts w:ascii="Bookman Old Style" w:hAnsi="Bookman Old Style" w:cs="Helvetica"/>
          <w:color w:val="1F3864" w:themeColor="accent1" w:themeShade="80"/>
          <w:sz w:val="20"/>
          <w:szCs w:val="20"/>
          <w:lang w:val="en-US"/>
        </w:rPr>
        <w:t xml:space="preserve">The weekend will be held in English and led </w:t>
      </w:r>
      <w:r w:rsidR="00FA0BB9" w:rsidRPr="00960B72">
        <w:rPr>
          <w:rFonts w:ascii="Bookman Old Style" w:hAnsi="Bookman Old Style" w:cs="Helvetica"/>
          <w:color w:val="1F3864" w:themeColor="accent1" w:themeShade="80"/>
          <w:sz w:val="20"/>
          <w:szCs w:val="20"/>
          <w:lang w:val="en-US"/>
        </w:rPr>
        <w:t>by</w:t>
      </w:r>
      <w:r w:rsidRPr="00960B72">
        <w:rPr>
          <w:rFonts w:ascii="Bookman Old Style" w:hAnsi="Bookman Old Style" w:cs="Helvetica"/>
          <w:color w:val="1F3864" w:themeColor="accent1" w:themeShade="80"/>
          <w:sz w:val="20"/>
          <w:szCs w:val="20"/>
          <w:lang w:val="en-US"/>
        </w:rPr>
        <w:t xml:space="preserve"> </w:t>
      </w:r>
      <w:r w:rsidR="00FA0BB9" w:rsidRPr="00960B72">
        <w:rPr>
          <w:rFonts w:ascii="Bookman Old Style" w:hAnsi="Bookman Old Style" w:cs="Helvetica"/>
          <w:b/>
          <w:bCs/>
          <w:color w:val="1F3864" w:themeColor="accent1" w:themeShade="80"/>
          <w:sz w:val="20"/>
          <w:szCs w:val="20"/>
          <w:lang w:val="en-US"/>
        </w:rPr>
        <w:t xml:space="preserve">Mette </w:t>
      </w:r>
      <w:r w:rsidRPr="00960B72">
        <w:rPr>
          <w:rFonts w:ascii="Bookman Old Style" w:hAnsi="Bookman Old Style" w:cs="Helvetica"/>
          <w:b/>
          <w:bCs/>
          <w:color w:val="1F3864" w:themeColor="accent1" w:themeShade="80"/>
          <w:sz w:val="20"/>
          <w:szCs w:val="20"/>
          <w:lang w:val="en-US"/>
        </w:rPr>
        <w:t xml:space="preserve">Ulsø from Denmark, and </w:t>
      </w:r>
      <w:proofErr w:type="spellStart"/>
      <w:r w:rsidRPr="00960B72">
        <w:rPr>
          <w:rFonts w:ascii="Bookman Old Style" w:hAnsi="Bookman Old Style" w:cs="Helvetica"/>
          <w:b/>
          <w:bCs/>
          <w:color w:val="1F3864" w:themeColor="accent1" w:themeShade="80"/>
          <w:sz w:val="20"/>
          <w:szCs w:val="20"/>
          <w:lang w:val="en-US"/>
        </w:rPr>
        <w:t>Gertraud</w:t>
      </w:r>
      <w:proofErr w:type="spellEnd"/>
      <w:r w:rsidRPr="00960B72">
        <w:rPr>
          <w:rFonts w:ascii="Bookman Old Style" w:hAnsi="Bookman Old Style" w:cs="Helvetica"/>
          <w:b/>
          <w:bCs/>
          <w:color w:val="1F3864" w:themeColor="accent1" w:themeShade="80"/>
          <w:sz w:val="20"/>
          <w:szCs w:val="20"/>
          <w:lang w:val="en-US"/>
        </w:rPr>
        <w:t xml:space="preserve"> Eder-</w:t>
      </w:r>
      <w:proofErr w:type="spellStart"/>
      <w:r w:rsidRPr="00960B72">
        <w:rPr>
          <w:rFonts w:ascii="Bookman Old Style" w:hAnsi="Bookman Old Style" w:cs="Helvetica"/>
          <w:b/>
          <w:bCs/>
          <w:color w:val="1F3864" w:themeColor="accent1" w:themeShade="80"/>
          <w:sz w:val="20"/>
          <w:szCs w:val="20"/>
          <w:lang w:val="en-US"/>
        </w:rPr>
        <w:t>Buentig</w:t>
      </w:r>
      <w:proofErr w:type="spellEnd"/>
      <w:r w:rsidRPr="00960B72">
        <w:rPr>
          <w:rFonts w:ascii="Bookman Old Style" w:hAnsi="Bookman Old Style" w:cs="Helvetica"/>
          <w:b/>
          <w:bCs/>
          <w:color w:val="1F3864" w:themeColor="accent1" w:themeShade="80"/>
          <w:sz w:val="20"/>
          <w:szCs w:val="20"/>
          <w:lang w:val="en-US"/>
        </w:rPr>
        <w:t xml:space="preserve"> form Germany, </w:t>
      </w:r>
      <w:r w:rsidRPr="00960B72">
        <w:rPr>
          <w:rFonts w:ascii="Bookman Old Style" w:hAnsi="Bookman Old Style" w:cs="Helvetica"/>
          <w:color w:val="1F3864" w:themeColor="accent1" w:themeShade="80"/>
          <w:sz w:val="20"/>
          <w:szCs w:val="20"/>
          <w:lang w:val="en-US"/>
        </w:rPr>
        <w:t xml:space="preserve">both teachers in the </w:t>
      </w:r>
      <w:proofErr w:type="spellStart"/>
      <w:r w:rsidRPr="00960B72">
        <w:rPr>
          <w:rFonts w:ascii="Bookman Old Style" w:hAnsi="Bookman Old Style" w:cs="Helvetica"/>
          <w:color w:val="1F3864" w:themeColor="accent1" w:themeShade="80"/>
          <w:sz w:val="20"/>
          <w:szCs w:val="20"/>
          <w:lang w:val="en-US"/>
        </w:rPr>
        <w:t>Ridhwan</w:t>
      </w:r>
      <w:proofErr w:type="spellEnd"/>
      <w:r w:rsidRPr="00960B72">
        <w:rPr>
          <w:rFonts w:ascii="Bookman Old Style" w:hAnsi="Bookman Old Style" w:cs="Helvetica"/>
          <w:color w:val="1F3864" w:themeColor="accent1" w:themeShade="80"/>
          <w:sz w:val="20"/>
          <w:szCs w:val="20"/>
          <w:lang w:val="en-US"/>
        </w:rPr>
        <w:t xml:space="preserve"> School. There is room for 12 participants.</w:t>
      </w:r>
      <w:r w:rsidR="00E75D14" w:rsidRPr="00960B72">
        <w:rPr>
          <w:rFonts w:ascii="Bookman Old Style" w:hAnsi="Bookman Old Style" w:cs="Helvetica"/>
          <w:color w:val="1F3864" w:themeColor="accent1" w:themeShade="80"/>
          <w:sz w:val="20"/>
          <w:szCs w:val="20"/>
          <w:lang w:val="en-US"/>
        </w:rPr>
        <w:t xml:space="preserve"> </w:t>
      </w:r>
    </w:p>
    <w:p w14:paraId="7056F10A" w14:textId="77777777" w:rsidR="007D0FDD" w:rsidRPr="00960B72" w:rsidRDefault="007D0FDD" w:rsidP="00E75D14">
      <w:pPr>
        <w:rPr>
          <w:rFonts w:ascii="Bookman Old Style" w:hAnsi="Bookman Old Style" w:cs="Helvetica"/>
          <w:color w:val="1F3864" w:themeColor="accent1" w:themeShade="80"/>
          <w:sz w:val="20"/>
          <w:szCs w:val="20"/>
          <w:lang w:val="en-US"/>
        </w:rPr>
      </w:pPr>
    </w:p>
    <w:p w14:paraId="5269FB87" w14:textId="434EDB1B" w:rsidR="007D0FDD" w:rsidRPr="00960B72" w:rsidRDefault="007D0FDD" w:rsidP="007D0FDD">
      <w:pPr>
        <w:rPr>
          <w:rFonts w:ascii="Bookman Old Style" w:eastAsia="Times New Roman" w:hAnsi="Bookman Old Style" w:cs="Times New Roman"/>
          <w:b/>
          <w:bCs/>
          <w:color w:val="1F3864" w:themeColor="accent1" w:themeShade="80"/>
          <w:sz w:val="20"/>
          <w:szCs w:val="20"/>
          <w:lang w:val="en-US"/>
        </w:rPr>
      </w:pPr>
      <w:r w:rsidRPr="00960B72">
        <w:rPr>
          <w:rFonts w:ascii="Bookman Old Style" w:eastAsia="Times New Roman" w:hAnsi="Bookman Old Style" w:cs="Arial"/>
          <w:b/>
          <w:bCs/>
          <w:color w:val="1F3864" w:themeColor="accent1" w:themeShade="80"/>
          <w:sz w:val="20"/>
          <w:szCs w:val="20"/>
          <w:bdr w:val="none" w:sz="0" w:space="0" w:color="auto" w:frame="1"/>
          <w:lang w:val="en-US"/>
        </w:rPr>
        <w:t>This w</w:t>
      </w:r>
      <w:r w:rsidR="003246A8">
        <w:rPr>
          <w:rFonts w:ascii="Bookman Old Style" w:eastAsia="Times New Roman" w:hAnsi="Bookman Old Style" w:cs="Arial"/>
          <w:b/>
          <w:bCs/>
          <w:color w:val="1F3864" w:themeColor="accent1" w:themeShade="80"/>
          <w:sz w:val="20"/>
          <w:szCs w:val="20"/>
          <w:bdr w:val="none" w:sz="0" w:space="0" w:color="auto" w:frame="1"/>
          <w:lang w:val="en-US"/>
        </w:rPr>
        <w:t xml:space="preserve">eekend </w:t>
      </w:r>
      <w:r w:rsidRPr="00960B72">
        <w:rPr>
          <w:rFonts w:ascii="Bookman Old Style" w:eastAsia="Times New Roman" w:hAnsi="Bookman Old Style" w:cs="Arial"/>
          <w:b/>
          <w:bCs/>
          <w:color w:val="1F3864" w:themeColor="accent1" w:themeShade="80"/>
          <w:sz w:val="20"/>
          <w:szCs w:val="20"/>
          <w:bdr w:val="none" w:sz="0" w:space="0" w:color="auto" w:frame="1"/>
          <w:lang w:val="en-US"/>
        </w:rPr>
        <w:t>is the second in a series of ongoing teachings about “The art of inquiry” where we look at the different essential qualities which are useful for inquiring into the deeper layers of our soul. You can do one or more courses of the entire series.</w:t>
      </w:r>
    </w:p>
    <w:p w14:paraId="46E33D4A" w14:textId="77777777" w:rsidR="00E75D14" w:rsidRPr="00960B72" w:rsidRDefault="00E75D14" w:rsidP="00E75D14">
      <w:pPr>
        <w:rPr>
          <w:rFonts w:ascii="Bookman Old Style" w:hAnsi="Bookman Old Style" w:cs="Helvetica"/>
          <w:color w:val="1F3864" w:themeColor="accent1" w:themeShade="80"/>
          <w:sz w:val="20"/>
          <w:szCs w:val="20"/>
          <w:lang w:val="en-US"/>
        </w:rPr>
      </w:pPr>
    </w:p>
    <w:p w14:paraId="16B31228" w14:textId="77777777" w:rsidR="00FA0BB9" w:rsidRPr="00960B72" w:rsidRDefault="000056BA" w:rsidP="00E75D14">
      <w:pPr>
        <w:rPr>
          <w:rFonts w:ascii="Bookman Old Style" w:hAnsi="Bookman Old Style" w:cs="Helvetica"/>
          <w:color w:val="1F3864" w:themeColor="accent1" w:themeShade="80"/>
          <w:sz w:val="20"/>
          <w:szCs w:val="20"/>
          <w:lang w:val="en-US"/>
        </w:rPr>
      </w:pPr>
      <w:r w:rsidRPr="00960B72">
        <w:rPr>
          <w:rFonts w:ascii="Bookman Old Style" w:eastAsia="MS Mincho" w:hAnsi="Bookman Old Style" w:cs="Calibri"/>
          <w:color w:val="1F3864" w:themeColor="accent1" w:themeShade="80"/>
          <w:sz w:val="20"/>
          <w:szCs w:val="20"/>
          <w:lang w:val="en-GB"/>
        </w:rPr>
        <w:t>We are looking forward welcoming you.</w:t>
      </w:r>
      <w:bookmarkEnd w:id="2"/>
      <w:bookmarkEnd w:id="3"/>
    </w:p>
    <w:p w14:paraId="6ECC4CF0" w14:textId="77777777" w:rsidR="00FA0BB9" w:rsidRPr="00960B72" w:rsidRDefault="00FA0BB9" w:rsidP="00FA0BB9">
      <w:pPr>
        <w:rPr>
          <w:rFonts w:ascii="Bookman Old Style" w:eastAsia="MS Mincho" w:hAnsi="Bookman Old Style" w:cs="Calibri"/>
          <w:color w:val="1F3864" w:themeColor="accent1" w:themeShade="80"/>
          <w:sz w:val="20"/>
          <w:szCs w:val="20"/>
          <w:lang w:val="en-GB"/>
        </w:rPr>
      </w:pPr>
    </w:p>
    <w:p w14:paraId="2EB08D2C" w14:textId="7853A362" w:rsidR="00FA0BB9" w:rsidRPr="00960B72" w:rsidRDefault="0074655D" w:rsidP="00E75D14">
      <w:pPr>
        <w:shd w:val="clear" w:color="auto" w:fill="FFFFFF"/>
        <w:spacing w:line="288" w:lineRule="atLeast"/>
        <w:textAlignment w:val="baseline"/>
        <w:outlineLvl w:val="1"/>
        <w:rPr>
          <w:rFonts w:ascii="Bookman Old Style" w:eastAsia="Times New Roman" w:hAnsi="Bookman Old Style" w:cs="Arial"/>
          <w:color w:val="1F3864" w:themeColor="accent1" w:themeShade="80"/>
          <w:sz w:val="20"/>
          <w:szCs w:val="20"/>
          <w:lang w:val="en-GB"/>
        </w:rPr>
      </w:pPr>
      <w:r w:rsidRPr="001111B7">
        <w:rPr>
          <w:rFonts w:ascii="Bookman Old Style" w:eastAsia="Times New Roman" w:hAnsi="Bookman Old Style" w:cs="Arial"/>
          <w:i/>
          <w:iCs/>
          <w:color w:val="1F3864" w:themeColor="accent1" w:themeShade="80"/>
          <w:spacing w:val="15"/>
          <w:sz w:val="20"/>
          <w:szCs w:val="20"/>
          <w:lang w:val="en-GB"/>
        </w:rPr>
        <w:t>Dat</w:t>
      </w:r>
      <w:r w:rsidR="00E75D14" w:rsidRPr="001111B7">
        <w:rPr>
          <w:rFonts w:ascii="Bookman Old Style" w:eastAsia="Times New Roman" w:hAnsi="Bookman Old Style" w:cs="Arial"/>
          <w:i/>
          <w:iCs/>
          <w:color w:val="1F3864" w:themeColor="accent1" w:themeShade="80"/>
          <w:spacing w:val="15"/>
          <w:sz w:val="20"/>
          <w:szCs w:val="20"/>
          <w:lang w:val="en-GB"/>
        </w:rPr>
        <w:t>e</w:t>
      </w:r>
      <w:r w:rsidRPr="001111B7">
        <w:rPr>
          <w:rFonts w:ascii="Bookman Old Style" w:eastAsia="Times New Roman" w:hAnsi="Bookman Old Style" w:cs="Arial"/>
          <w:i/>
          <w:iCs/>
          <w:color w:val="1F3864" w:themeColor="accent1" w:themeShade="80"/>
          <w:spacing w:val="15"/>
          <w:sz w:val="20"/>
          <w:szCs w:val="20"/>
          <w:lang w:val="en-GB"/>
        </w:rPr>
        <w:t xml:space="preserve"> and time</w:t>
      </w:r>
      <w:r w:rsidR="00FA0BB9" w:rsidRPr="00960B72">
        <w:rPr>
          <w:rFonts w:ascii="Bookman Old Style" w:eastAsia="Times New Roman" w:hAnsi="Bookman Old Style" w:cs="Arial"/>
          <w:b/>
          <w:bCs/>
          <w:i/>
          <w:iCs/>
          <w:color w:val="1F3864" w:themeColor="accent1" w:themeShade="80"/>
          <w:spacing w:val="15"/>
          <w:sz w:val="20"/>
          <w:szCs w:val="20"/>
          <w:lang w:val="en-GB"/>
        </w:rPr>
        <w:t xml:space="preserve">: </w:t>
      </w:r>
      <w:r w:rsidR="00C44CB3">
        <w:rPr>
          <w:rFonts w:ascii="Bookman Old Style" w:eastAsia="Times New Roman" w:hAnsi="Bookman Old Style" w:cs="Arial"/>
          <w:color w:val="1F3864" w:themeColor="accent1" w:themeShade="80"/>
          <w:sz w:val="20"/>
          <w:szCs w:val="20"/>
          <w:lang w:val="en-GB"/>
        </w:rPr>
        <w:t>October 22</w:t>
      </w:r>
      <w:r w:rsidR="005177BB" w:rsidRPr="00960B72">
        <w:rPr>
          <w:rFonts w:ascii="Bookman Old Style" w:eastAsia="Times New Roman" w:hAnsi="Bookman Old Style" w:cs="Arial"/>
          <w:color w:val="1F3864" w:themeColor="accent1" w:themeShade="80"/>
          <w:sz w:val="20"/>
          <w:szCs w:val="20"/>
          <w:lang w:val="en-GB"/>
        </w:rPr>
        <w:t>th</w:t>
      </w:r>
      <w:r w:rsidRPr="00960B72">
        <w:rPr>
          <w:rFonts w:ascii="Bookman Old Style" w:eastAsia="Times New Roman" w:hAnsi="Bookman Old Style" w:cs="Arial"/>
          <w:color w:val="1F3864" w:themeColor="accent1" w:themeShade="80"/>
          <w:sz w:val="20"/>
          <w:szCs w:val="20"/>
          <w:lang w:val="en-GB"/>
        </w:rPr>
        <w:t xml:space="preserve"> (starting at 6 pm till 9 pm), </w:t>
      </w:r>
      <w:r w:rsidR="00C44CB3">
        <w:rPr>
          <w:rFonts w:ascii="Bookman Old Style" w:eastAsia="Times New Roman" w:hAnsi="Bookman Old Style" w:cs="Arial"/>
          <w:color w:val="1F3864" w:themeColor="accent1" w:themeShade="80"/>
          <w:sz w:val="20"/>
          <w:szCs w:val="20"/>
          <w:lang w:val="en-GB"/>
        </w:rPr>
        <w:t>23</w:t>
      </w:r>
      <w:r w:rsidRPr="00960B72">
        <w:rPr>
          <w:rFonts w:ascii="Bookman Old Style" w:eastAsia="Times New Roman" w:hAnsi="Bookman Old Style" w:cs="Arial"/>
          <w:color w:val="1F3864" w:themeColor="accent1" w:themeShade="80"/>
          <w:sz w:val="20"/>
          <w:szCs w:val="20"/>
          <w:lang w:val="en-GB"/>
        </w:rPr>
        <w:t>th (9:30</w:t>
      </w:r>
      <w:r w:rsidR="006C141D">
        <w:rPr>
          <w:rFonts w:ascii="Bookman Old Style" w:eastAsia="Times New Roman" w:hAnsi="Bookman Old Style" w:cs="Arial"/>
          <w:color w:val="1F3864" w:themeColor="accent1" w:themeShade="80"/>
          <w:sz w:val="20"/>
          <w:szCs w:val="20"/>
          <w:lang w:val="en-GB"/>
        </w:rPr>
        <w:t xml:space="preserve"> till</w:t>
      </w:r>
      <w:r w:rsidRPr="00960B72">
        <w:rPr>
          <w:rFonts w:ascii="Bookman Old Style" w:eastAsia="Times New Roman" w:hAnsi="Bookman Old Style" w:cs="Arial"/>
          <w:color w:val="1F3864" w:themeColor="accent1" w:themeShade="80"/>
          <w:sz w:val="20"/>
          <w:szCs w:val="20"/>
          <w:lang w:val="en-GB"/>
        </w:rPr>
        <w:t xml:space="preserve"> 5 pm) and</w:t>
      </w:r>
      <w:r w:rsidR="00C44CB3">
        <w:rPr>
          <w:rFonts w:ascii="Bookman Old Style" w:eastAsia="Times New Roman" w:hAnsi="Bookman Old Style" w:cs="Arial"/>
          <w:color w:val="1F3864" w:themeColor="accent1" w:themeShade="80"/>
          <w:sz w:val="20"/>
          <w:szCs w:val="20"/>
          <w:lang w:val="en-GB"/>
        </w:rPr>
        <w:t xml:space="preserve"> 23</w:t>
      </w:r>
      <w:r w:rsidRPr="00960B72">
        <w:rPr>
          <w:rFonts w:ascii="Bookman Old Style" w:eastAsia="Times New Roman" w:hAnsi="Bookman Old Style" w:cs="Arial"/>
          <w:color w:val="1F3864" w:themeColor="accent1" w:themeShade="80"/>
          <w:sz w:val="20"/>
          <w:szCs w:val="20"/>
          <w:lang w:val="en-GB"/>
        </w:rPr>
        <w:t>th</w:t>
      </w:r>
      <w:r w:rsidRPr="00960B72">
        <w:rPr>
          <w:rFonts w:ascii="Bookman Old Style" w:eastAsia="Times New Roman" w:hAnsi="Bookman Old Style" w:cs="Arial"/>
          <w:color w:val="1F3864" w:themeColor="accent1" w:themeShade="80"/>
          <w:sz w:val="20"/>
          <w:szCs w:val="20"/>
          <w:bdr w:val="none" w:sz="0" w:space="0" w:color="auto" w:frame="1"/>
          <w:vertAlign w:val="superscript"/>
          <w:lang w:val="en-GB"/>
        </w:rPr>
        <w:t> </w:t>
      </w:r>
      <w:r w:rsidRPr="00960B72">
        <w:rPr>
          <w:rFonts w:ascii="Bookman Old Style" w:eastAsia="Times New Roman" w:hAnsi="Bookman Old Style" w:cs="Arial"/>
          <w:color w:val="1F3864" w:themeColor="accent1" w:themeShade="80"/>
          <w:sz w:val="20"/>
          <w:szCs w:val="20"/>
          <w:lang w:val="en-GB"/>
        </w:rPr>
        <w:t>(9:30am</w:t>
      </w:r>
      <w:r w:rsidR="00DF45A3">
        <w:rPr>
          <w:rFonts w:ascii="Bookman Old Style" w:eastAsia="Times New Roman" w:hAnsi="Bookman Old Style" w:cs="Arial"/>
          <w:color w:val="1F3864" w:themeColor="accent1" w:themeShade="80"/>
          <w:sz w:val="20"/>
          <w:szCs w:val="20"/>
          <w:lang w:val="en-GB"/>
        </w:rPr>
        <w:t xml:space="preserve"> till </w:t>
      </w:r>
      <w:r w:rsidRPr="00960B72">
        <w:rPr>
          <w:rFonts w:ascii="Bookman Old Style" w:eastAsia="Times New Roman" w:hAnsi="Bookman Old Style" w:cs="Arial"/>
          <w:color w:val="1F3864" w:themeColor="accent1" w:themeShade="80"/>
          <w:sz w:val="20"/>
          <w:szCs w:val="20"/>
          <w:lang w:val="en-GB"/>
        </w:rPr>
        <w:t>12:30) 202</w:t>
      </w:r>
      <w:r w:rsidR="00DF45A3">
        <w:rPr>
          <w:rFonts w:ascii="Bookman Old Style" w:eastAsia="Times New Roman" w:hAnsi="Bookman Old Style" w:cs="Arial"/>
          <w:color w:val="1F3864" w:themeColor="accent1" w:themeShade="80"/>
          <w:sz w:val="20"/>
          <w:szCs w:val="20"/>
          <w:lang w:val="en-GB"/>
        </w:rPr>
        <w:t>1</w:t>
      </w:r>
      <w:r w:rsidRPr="00960B72">
        <w:rPr>
          <w:rFonts w:ascii="Bookman Old Style" w:eastAsia="Times New Roman" w:hAnsi="Bookman Old Style" w:cs="Arial"/>
          <w:color w:val="1F3864" w:themeColor="accent1" w:themeShade="80"/>
          <w:sz w:val="20"/>
          <w:szCs w:val="20"/>
          <w:lang w:val="en-GB"/>
        </w:rPr>
        <w:t>.</w:t>
      </w:r>
    </w:p>
    <w:p w14:paraId="46249FBC" w14:textId="0476D0A0" w:rsidR="00FA0BB9" w:rsidRPr="00960B72" w:rsidRDefault="00FA0BB9" w:rsidP="00FA0BB9">
      <w:pPr>
        <w:rPr>
          <w:rFonts w:ascii="Bookman Old Style" w:hAnsi="Bookman Old Style"/>
          <w:i/>
          <w:color w:val="1F3864" w:themeColor="accent1" w:themeShade="80"/>
          <w:sz w:val="20"/>
          <w:szCs w:val="20"/>
          <w:lang w:val="en-GB"/>
        </w:rPr>
      </w:pPr>
      <w:r w:rsidRPr="00960B72">
        <w:rPr>
          <w:rFonts w:ascii="Bookman Old Style" w:hAnsi="Bookman Old Style"/>
          <w:b/>
          <w:i/>
          <w:color w:val="1F3864" w:themeColor="accent1" w:themeShade="80"/>
          <w:sz w:val="20"/>
          <w:szCs w:val="20"/>
          <w:lang w:val="en-GB"/>
        </w:rPr>
        <w:t>Location:</w:t>
      </w:r>
      <w:r w:rsidRPr="00960B72">
        <w:rPr>
          <w:rFonts w:ascii="Bookman Old Style" w:hAnsi="Bookman Old Style"/>
          <w:i/>
          <w:color w:val="1F3864" w:themeColor="accent1" w:themeShade="80"/>
          <w:sz w:val="20"/>
          <w:szCs w:val="20"/>
          <w:lang w:val="en-GB"/>
        </w:rPr>
        <w:t xml:space="preserve"> </w:t>
      </w:r>
      <w:proofErr w:type="spellStart"/>
      <w:r w:rsidR="005177BB" w:rsidRPr="00960B72">
        <w:rPr>
          <w:rFonts w:ascii="Bookman Old Style" w:hAnsi="Bookman Old Style"/>
          <w:i/>
          <w:color w:val="1F3864" w:themeColor="accent1" w:themeShade="80"/>
          <w:sz w:val="20"/>
          <w:szCs w:val="20"/>
          <w:lang w:val="en-GB"/>
        </w:rPr>
        <w:t>Roskildevej</w:t>
      </w:r>
      <w:proofErr w:type="spellEnd"/>
      <w:r w:rsidR="005177BB" w:rsidRPr="00960B72">
        <w:rPr>
          <w:rFonts w:ascii="Bookman Old Style" w:hAnsi="Bookman Old Style"/>
          <w:i/>
          <w:color w:val="1F3864" w:themeColor="accent1" w:themeShade="80"/>
          <w:sz w:val="20"/>
          <w:szCs w:val="20"/>
          <w:lang w:val="en-GB"/>
        </w:rPr>
        <w:t xml:space="preserve"> 46. </w:t>
      </w:r>
      <w:hyperlink r:id="rId5" w:history="1">
        <w:r w:rsidR="00960B72" w:rsidRPr="00960B72">
          <w:rPr>
            <w:rStyle w:val="Hyperlink"/>
            <w:rFonts w:ascii="Bookman Old Style" w:hAnsi="Bookman Old Style"/>
            <w:i/>
            <w:color w:val="1F3864" w:themeColor="accent1" w:themeShade="80"/>
            <w:sz w:val="20"/>
            <w:szCs w:val="20"/>
            <w:lang w:val="en-GB"/>
          </w:rPr>
          <w:t>www.roskildevej46.dk</w:t>
        </w:r>
      </w:hyperlink>
    </w:p>
    <w:p w14:paraId="0506D732" w14:textId="58E600FA" w:rsidR="00960B72" w:rsidRPr="00960B72" w:rsidRDefault="00FA0BB9" w:rsidP="00960B72">
      <w:pPr>
        <w:pStyle w:val="Overskrift3"/>
        <w:spacing w:before="0" w:beforeAutospacing="0" w:after="0" w:afterAutospacing="0" w:line="288" w:lineRule="atLeast"/>
        <w:textAlignment w:val="baseline"/>
        <w:rPr>
          <w:rFonts w:ascii="Arial" w:hAnsi="Arial" w:cs="Arial"/>
          <w:b w:val="0"/>
          <w:bCs w:val="0"/>
          <w:color w:val="1F3864" w:themeColor="accent1" w:themeShade="80"/>
          <w:spacing w:val="15"/>
          <w:sz w:val="20"/>
          <w:szCs w:val="20"/>
          <w:lang w:val="en-US"/>
        </w:rPr>
      </w:pPr>
      <w:r w:rsidRPr="00960B72">
        <w:rPr>
          <w:rFonts w:ascii="Bookman Old Style" w:hAnsi="Bookman Old Style"/>
          <w:i/>
          <w:color w:val="1F3864" w:themeColor="accent1" w:themeShade="80"/>
          <w:sz w:val="20"/>
          <w:szCs w:val="20"/>
          <w:lang w:val="en-US"/>
        </w:rPr>
        <w:t>Price: DK: 1750- in Euro: 234-</w:t>
      </w:r>
      <w:r w:rsidR="00960B72" w:rsidRPr="00960B72">
        <w:rPr>
          <w:rFonts w:ascii="Bookman Old Style" w:hAnsi="Bookman Old Style"/>
          <w:i/>
          <w:color w:val="1F3864" w:themeColor="accent1" w:themeShade="80"/>
          <w:sz w:val="20"/>
          <w:szCs w:val="20"/>
          <w:lang w:val="en-US"/>
        </w:rPr>
        <w:t xml:space="preserve"> </w:t>
      </w:r>
      <w:r w:rsidR="00960B72" w:rsidRPr="00960B72">
        <w:rPr>
          <w:rFonts w:ascii="Arial" w:hAnsi="Arial" w:cs="Arial"/>
          <w:b w:val="0"/>
          <w:bCs w:val="0"/>
          <w:i/>
          <w:iCs/>
          <w:color w:val="1F3864" w:themeColor="accent1" w:themeShade="80"/>
          <w:spacing w:val="15"/>
          <w:sz w:val="20"/>
          <w:szCs w:val="20"/>
          <w:bdr w:val="none" w:sz="0" w:space="0" w:color="auto" w:frame="1"/>
          <w:lang w:val="en-US"/>
        </w:rPr>
        <w:t>The course price is DKK 1750. If you invite a friend, it is DKK 785 for each of you</w:t>
      </w:r>
    </w:p>
    <w:p w14:paraId="0610C578" w14:textId="727A4FEF" w:rsidR="00E75D14" w:rsidRPr="00960B72" w:rsidRDefault="00E75D14" w:rsidP="00E75D14">
      <w:pPr>
        <w:rPr>
          <w:rFonts w:ascii="Bookman Old Style" w:hAnsi="Bookman Old Style"/>
          <w:i/>
          <w:color w:val="1F3864" w:themeColor="accent1" w:themeShade="80"/>
          <w:sz w:val="20"/>
          <w:szCs w:val="20"/>
          <w:lang w:val="en-US"/>
        </w:rPr>
      </w:pPr>
    </w:p>
    <w:p w14:paraId="4C743BB9" w14:textId="77777777" w:rsidR="00E75D14" w:rsidRPr="00960B72" w:rsidRDefault="00E75D14" w:rsidP="00E75D14">
      <w:pPr>
        <w:shd w:val="clear" w:color="auto" w:fill="FFFFFF"/>
        <w:textAlignment w:val="baseline"/>
        <w:rPr>
          <w:rFonts w:ascii="Bookman Old Style" w:eastAsia="Times New Roman" w:hAnsi="Bookman Old Style" w:cs="Arial"/>
          <w:i/>
          <w:iCs/>
          <w:color w:val="1F3864" w:themeColor="accent1" w:themeShade="80"/>
          <w:sz w:val="20"/>
          <w:szCs w:val="20"/>
          <w:lang w:val="en-US"/>
        </w:rPr>
      </w:pPr>
      <w:r w:rsidRPr="00960B72">
        <w:rPr>
          <w:rFonts w:ascii="Bookman Old Style" w:eastAsia="Times New Roman" w:hAnsi="Bookman Old Style" w:cs="Arial"/>
          <w:b/>
          <w:bCs/>
          <w:i/>
          <w:iCs/>
          <w:color w:val="1F3864" w:themeColor="accent1" w:themeShade="80"/>
          <w:sz w:val="20"/>
          <w:szCs w:val="20"/>
          <w:bdr w:val="none" w:sz="0" w:space="0" w:color="auto" w:frame="1"/>
          <w:lang w:val="en-US"/>
        </w:rPr>
        <w:t>Register before March 2</w:t>
      </w:r>
      <w:r w:rsidRPr="00960B72">
        <w:rPr>
          <w:rFonts w:ascii="Bookman Old Style" w:eastAsia="Times New Roman" w:hAnsi="Bookman Old Style" w:cs="Arial"/>
          <w:i/>
          <w:iCs/>
          <w:color w:val="1F3864" w:themeColor="accent1" w:themeShade="80"/>
          <w:sz w:val="20"/>
          <w:szCs w:val="20"/>
          <w:lang w:val="en-US"/>
        </w:rPr>
        <w:t> by paying DK:1750, – into Danske Bank: IBAN DK5530003430133853; BIC (SWIFT-Address) DABADKKK. Bank account: 4420 3430133853 in the name of Mette Ulsø and </w:t>
      </w:r>
      <w:r w:rsidRPr="00960B72">
        <w:rPr>
          <w:rFonts w:ascii="Bookman Old Style" w:eastAsia="Times New Roman" w:hAnsi="Bookman Old Style" w:cs="Arial"/>
          <w:b/>
          <w:bCs/>
          <w:i/>
          <w:iCs/>
          <w:color w:val="1F3864" w:themeColor="accent1" w:themeShade="80"/>
          <w:sz w:val="20"/>
          <w:szCs w:val="20"/>
          <w:bdr w:val="none" w:sz="0" w:space="0" w:color="auto" w:frame="1"/>
          <w:lang w:val="en-US"/>
        </w:rPr>
        <w:t>write her an email to confirm your registration</w:t>
      </w:r>
      <w:r w:rsidRPr="00960B72">
        <w:rPr>
          <w:rFonts w:ascii="Bookman Old Style" w:eastAsia="Times New Roman" w:hAnsi="Bookman Old Style" w:cs="Arial"/>
          <w:i/>
          <w:iCs/>
          <w:color w:val="1F3864" w:themeColor="accent1" w:themeShade="80"/>
          <w:sz w:val="20"/>
          <w:szCs w:val="20"/>
          <w:lang w:val="en-US"/>
        </w:rPr>
        <w:t>. Or Mobile pay: 24421195.</w:t>
      </w:r>
    </w:p>
    <w:p w14:paraId="22240BB7" w14:textId="77777777" w:rsidR="00BC66E3" w:rsidRPr="00960B72" w:rsidRDefault="00E75D14" w:rsidP="00BC66E3">
      <w:pPr>
        <w:shd w:val="clear" w:color="auto" w:fill="FFFFFF"/>
        <w:textAlignment w:val="baseline"/>
        <w:rPr>
          <w:rFonts w:ascii="Bookman Old Style" w:eastAsia="Times New Roman" w:hAnsi="Bookman Old Style" w:cs="Arial"/>
          <w:i/>
          <w:iCs/>
          <w:color w:val="1F3864" w:themeColor="accent1" w:themeShade="80"/>
          <w:sz w:val="20"/>
          <w:szCs w:val="20"/>
          <w:lang w:val="en-US"/>
        </w:rPr>
      </w:pPr>
      <w:r w:rsidRPr="00960B72">
        <w:rPr>
          <w:rFonts w:ascii="Bookman Old Style" w:eastAsia="Times New Roman" w:hAnsi="Bookman Old Style" w:cs="Arial"/>
          <w:i/>
          <w:iCs/>
          <w:color w:val="1F3864" w:themeColor="accent1" w:themeShade="80"/>
          <w:sz w:val="20"/>
          <w:szCs w:val="20"/>
          <w:lang w:val="en-US"/>
        </w:rPr>
        <w:t>Mette Ulsø:</w:t>
      </w:r>
      <w:r w:rsidR="00BC66E3" w:rsidRPr="00960B72">
        <w:rPr>
          <w:rFonts w:ascii="Bookman Old Style" w:eastAsia="Times New Roman" w:hAnsi="Bookman Old Style" w:cs="Arial"/>
          <w:i/>
          <w:iCs/>
          <w:color w:val="1F3864" w:themeColor="accent1" w:themeShade="80"/>
          <w:sz w:val="20"/>
          <w:szCs w:val="20"/>
          <w:lang w:val="en-US"/>
        </w:rPr>
        <w:t xml:space="preserve"> mu@dadlnet.dk</w:t>
      </w:r>
      <w:r w:rsidRPr="00960B72">
        <w:rPr>
          <w:rFonts w:ascii="Bookman Old Style" w:eastAsia="Times New Roman" w:hAnsi="Bookman Old Style" w:cs="Arial"/>
          <w:i/>
          <w:iCs/>
          <w:color w:val="1F3864" w:themeColor="accent1" w:themeShade="80"/>
          <w:sz w:val="20"/>
          <w:szCs w:val="20"/>
          <w:lang w:val="en-US"/>
        </w:rPr>
        <w:t xml:space="preserve"> </w:t>
      </w:r>
      <w:r w:rsidR="00BC66E3" w:rsidRPr="00960B72">
        <w:rPr>
          <w:rFonts w:ascii="Bookman Old Style" w:eastAsia="Times New Roman" w:hAnsi="Bookman Old Style" w:cs="Arial"/>
          <w:i/>
          <w:iCs/>
          <w:color w:val="1F3864" w:themeColor="accent1" w:themeShade="80"/>
          <w:sz w:val="20"/>
          <w:szCs w:val="20"/>
          <w:lang w:val="en-US"/>
        </w:rPr>
        <w:t xml:space="preserve">  Website: </w:t>
      </w:r>
      <w:hyperlink r:id="rId6" w:history="1">
        <w:r w:rsidR="00BC66E3" w:rsidRPr="00960B72">
          <w:rPr>
            <w:rFonts w:ascii="Bookman Old Style" w:eastAsia="Times New Roman" w:hAnsi="Bookman Old Style" w:cs="Arial"/>
            <w:i/>
            <w:iCs/>
            <w:color w:val="1F3864" w:themeColor="accent1" w:themeShade="80"/>
            <w:sz w:val="20"/>
            <w:szCs w:val="20"/>
            <w:u w:val="single"/>
            <w:bdr w:val="none" w:sz="0" w:space="0" w:color="auto" w:frame="1"/>
            <w:lang w:val="en-US"/>
          </w:rPr>
          <w:t>https://metteulsoe.diamondapproach.dk</w:t>
        </w:r>
      </w:hyperlink>
    </w:p>
    <w:p w14:paraId="5BE22759" w14:textId="77777777" w:rsidR="00E75D14" w:rsidRPr="00960B72" w:rsidRDefault="00BC66E3" w:rsidP="00E75D14">
      <w:pPr>
        <w:shd w:val="clear" w:color="auto" w:fill="FFFFFF"/>
        <w:textAlignment w:val="baseline"/>
        <w:rPr>
          <w:rFonts w:ascii="Bookman Old Style" w:eastAsia="Times New Roman" w:hAnsi="Bookman Old Style" w:cs="Arial"/>
          <w:i/>
          <w:iCs/>
          <w:color w:val="1F3864" w:themeColor="accent1" w:themeShade="80"/>
          <w:sz w:val="22"/>
          <w:szCs w:val="22"/>
          <w:lang w:val="en-US"/>
        </w:rPr>
      </w:pPr>
      <w:r w:rsidRPr="00960B72">
        <w:rPr>
          <w:rFonts w:ascii="Bookman Old Style" w:eastAsia="Times New Roman" w:hAnsi="Bookman Old Style" w:cs="Arial"/>
          <w:i/>
          <w:iCs/>
          <w:color w:val="1F3864" w:themeColor="accent1" w:themeShade="80"/>
          <w:sz w:val="22"/>
          <w:szCs w:val="22"/>
          <w:lang w:val="en-US"/>
        </w:rPr>
        <w:t xml:space="preserve"> </w:t>
      </w:r>
    </w:p>
    <w:sectPr w:rsidR="00E75D14" w:rsidRPr="00960B72" w:rsidSect="003B1D8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113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5D"/>
    <w:rsid w:val="000056BA"/>
    <w:rsid w:val="000807C4"/>
    <w:rsid w:val="000A064C"/>
    <w:rsid w:val="00107D97"/>
    <w:rsid w:val="001111B7"/>
    <w:rsid w:val="00287289"/>
    <w:rsid w:val="003246A8"/>
    <w:rsid w:val="003B1D88"/>
    <w:rsid w:val="00506F96"/>
    <w:rsid w:val="005177BB"/>
    <w:rsid w:val="005B0980"/>
    <w:rsid w:val="00647028"/>
    <w:rsid w:val="00687A07"/>
    <w:rsid w:val="006C141D"/>
    <w:rsid w:val="0074655D"/>
    <w:rsid w:val="007D0FDD"/>
    <w:rsid w:val="00960B72"/>
    <w:rsid w:val="00B43C69"/>
    <w:rsid w:val="00BC66E3"/>
    <w:rsid w:val="00C1155D"/>
    <w:rsid w:val="00C44CB3"/>
    <w:rsid w:val="00DF45A3"/>
    <w:rsid w:val="00E5162C"/>
    <w:rsid w:val="00E75D14"/>
    <w:rsid w:val="00F36404"/>
    <w:rsid w:val="00FA0BB9"/>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E298"/>
  <w15:chartTrackingRefBased/>
  <w15:docId w15:val="{EEE7870E-8297-7C44-BAEC-926AAD3B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4655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Overskrift2">
    <w:name w:val="heading 2"/>
    <w:basedOn w:val="Normal"/>
    <w:link w:val="Overskrift2Tegn"/>
    <w:uiPriority w:val="9"/>
    <w:qFormat/>
    <w:rsid w:val="0074655D"/>
    <w:pPr>
      <w:spacing w:before="100" w:beforeAutospacing="1" w:after="100" w:afterAutospacing="1"/>
      <w:outlineLvl w:val="1"/>
    </w:pPr>
    <w:rPr>
      <w:rFonts w:ascii="Times New Roman" w:eastAsia="Times New Roman" w:hAnsi="Times New Roman" w:cs="Times New Roman"/>
      <w:b/>
      <w:bCs/>
      <w:sz w:val="36"/>
      <w:szCs w:val="36"/>
    </w:rPr>
  </w:style>
  <w:style w:type="paragraph" w:styleId="Overskrift3">
    <w:name w:val="heading 3"/>
    <w:basedOn w:val="Normal"/>
    <w:link w:val="Overskrift3Tegn"/>
    <w:uiPriority w:val="9"/>
    <w:qFormat/>
    <w:rsid w:val="0074655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655D"/>
    <w:rPr>
      <w:rFonts w:ascii="Times New Roman" w:eastAsia="Times New Roman" w:hAnsi="Times New Roman" w:cs="Times New Roman"/>
      <w:b/>
      <w:bCs/>
      <w:kern w:val="36"/>
      <w:sz w:val="48"/>
      <w:szCs w:val="48"/>
    </w:rPr>
  </w:style>
  <w:style w:type="character" w:customStyle="1" w:styleId="Overskrift2Tegn">
    <w:name w:val="Overskrift 2 Tegn"/>
    <w:basedOn w:val="Standardskrifttypeiafsnit"/>
    <w:link w:val="Overskrift2"/>
    <w:uiPriority w:val="9"/>
    <w:rsid w:val="0074655D"/>
    <w:rPr>
      <w:rFonts w:ascii="Times New Roman" w:eastAsia="Times New Roman" w:hAnsi="Times New Roman" w:cs="Times New Roman"/>
      <w:b/>
      <w:bCs/>
      <w:sz w:val="36"/>
      <w:szCs w:val="36"/>
    </w:rPr>
  </w:style>
  <w:style w:type="character" w:customStyle="1" w:styleId="Overskrift3Tegn">
    <w:name w:val="Overskrift 3 Tegn"/>
    <w:basedOn w:val="Standardskrifttypeiafsnit"/>
    <w:link w:val="Overskrift3"/>
    <w:uiPriority w:val="9"/>
    <w:rsid w:val="007465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655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Standardskrifttypeiafsnit"/>
    <w:rsid w:val="0074655D"/>
  </w:style>
  <w:style w:type="character" w:styleId="Strk">
    <w:name w:val="Strong"/>
    <w:basedOn w:val="Standardskrifttypeiafsnit"/>
    <w:uiPriority w:val="22"/>
    <w:qFormat/>
    <w:rsid w:val="0074655D"/>
    <w:rPr>
      <w:b/>
      <w:bCs/>
    </w:rPr>
  </w:style>
  <w:style w:type="character" w:styleId="Hyperlink">
    <w:name w:val="Hyperlink"/>
    <w:basedOn w:val="Standardskrifttypeiafsnit"/>
    <w:uiPriority w:val="99"/>
    <w:unhideWhenUsed/>
    <w:rsid w:val="0074655D"/>
    <w:rPr>
      <w:color w:val="0000FF"/>
      <w:u w:val="single"/>
    </w:rPr>
  </w:style>
  <w:style w:type="character" w:customStyle="1" w:styleId="etpbtestimonialauthor">
    <w:name w:val="et_pb_testimonial_author"/>
    <w:basedOn w:val="Standardskrifttypeiafsnit"/>
    <w:rsid w:val="0074655D"/>
  </w:style>
  <w:style w:type="paragraph" w:customStyle="1" w:styleId="etpbtestimonialmeta">
    <w:name w:val="et_pb_testimonial_meta"/>
    <w:basedOn w:val="Normal"/>
    <w:rsid w:val="0074655D"/>
    <w:pPr>
      <w:spacing w:before="100" w:beforeAutospacing="1" w:after="100" w:afterAutospacing="1"/>
    </w:pPr>
    <w:rPr>
      <w:rFonts w:ascii="Times New Roman" w:eastAsia="Times New Roman" w:hAnsi="Times New Roman" w:cs="Times New Roman"/>
    </w:rPr>
  </w:style>
  <w:style w:type="character" w:customStyle="1" w:styleId="etpbtestimonialposition">
    <w:name w:val="et_pb_testimonial_position"/>
    <w:basedOn w:val="Standardskrifttypeiafsnit"/>
    <w:rsid w:val="0074655D"/>
  </w:style>
  <w:style w:type="character" w:styleId="Fremhv">
    <w:name w:val="Emphasis"/>
    <w:basedOn w:val="Standardskrifttypeiafsnit"/>
    <w:uiPriority w:val="20"/>
    <w:qFormat/>
    <w:rsid w:val="0074655D"/>
    <w:rPr>
      <w:i/>
      <w:iCs/>
    </w:rPr>
  </w:style>
  <w:style w:type="character" w:styleId="Ulstomtale">
    <w:name w:val="Unresolved Mention"/>
    <w:basedOn w:val="Standardskrifttypeiafsnit"/>
    <w:uiPriority w:val="99"/>
    <w:semiHidden/>
    <w:unhideWhenUsed/>
    <w:rsid w:val="0074655D"/>
    <w:rPr>
      <w:color w:val="605E5C"/>
      <w:shd w:val="clear" w:color="auto" w:fill="E1DFDD"/>
    </w:rPr>
  </w:style>
  <w:style w:type="paragraph" w:customStyle="1" w:styleId="Default">
    <w:name w:val="Default"/>
    <w:rsid w:val="003B1D88"/>
    <w:pPr>
      <w:autoSpaceDE w:val="0"/>
      <w:autoSpaceDN w:val="0"/>
      <w:adjustRightInd w:val="0"/>
    </w:pPr>
    <w:rPr>
      <w:rFonts w:ascii="Bookman Old Style" w:hAnsi="Bookman Old Style" w:cs="Bookman Old Style"/>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13092">
      <w:bodyDiv w:val="1"/>
      <w:marLeft w:val="0"/>
      <w:marRight w:val="0"/>
      <w:marTop w:val="0"/>
      <w:marBottom w:val="0"/>
      <w:divBdr>
        <w:top w:val="none" w:sz="0" w:space="0" w:color="auto"/>
        <w:left w:val="none" w:sz="0" w:space="0" w:color="auto"/>
        <w:bottom w:val="none" w:sz="0" w:space="0" w:color="auto"/>
        <w:right w:val="none" w:sz="0" w:space="0" w:color="auto"/>
      </w:divBdr>
    </w:div>
    <w:div w:id="545292260">
      <w:bodyDiv w:val="1"/>
      <w:marLeft w:val="0"/>
      <w:marRight w:val="0"/>
      <w:marTop w:val="0"/>
      <w:marBottom w:val="0"/>
      <w:divBdr>
        <w:top w:val="none" w:sz="0" w:space="0" w:color="auto"/>
        <w:left w:val="none" w:sz="0" w:space="0" w:color="auto"/>
        <w:bottom w:val="none" w:sz="0" w:space="0" w:color="auto"/>
        <w:right w:val="none" w:sz="0" w:space="0" w:color="auto"/>
      </w:divBdr>
      <w:divsChild>
        <w:div w:id="1678842250">
          <w:marLeft w:val="0"/>
          <w:marRight w:val="0"/>
          <w:marTop w:val="100"/>
          <w:marBottom w:val="100"/>
          <w:divBdr>
            <w:top w:val="none" w:sz="0" w:space="0" w:color="auto"/>
            <w:left w:val="none" w:sz="0" w:space="0" w:color="auto"/>
            <w:bottom w:val="none" w:sz="0" w:space="0" w:color="auto"/>
            <w:right w:val="none" w:sz="0" w:space="0" w:color="auto"/>
          </w:divBdr>
          <w:divsChild>
            <w:div w:id="1792816935">
              <w:marLeft w:val="0"/>
              <w:marRight w:val="891"/>
              <w:marTop w:val="0"/>
              <w:marBottom w:val="0"/>
              <w:divBdr>
                <w:top w:val="none" w:sz="0" w:space="0" w:color="auto"/>
                <w:left w:val="none" w:sz="0" w:space="0" w:color="auto"/>
                <w:bottom w:val="none" w:sz="0" w:space="0" w:color="auto"/>
                <w:right w:val="none" w:sz="0" w:space="0" w:color="auto"/>
              </w:divBdr>
              <w:divsChild>
                <w:div w:id="1296989438">
                  <w:marLeft w:val="0"/>
                  <w:marRight w:val="0"/>
                  <w:marTop w:val="0"/>
                  <w:marBottom w:val="445"/>
                  <w:divBdr>
                    <w:top w:val="none" w:sz="0" w:space="0" w:color="auto"/>
                    <w:left w:val="none" w:sz="0" w:space="0" w:color="auto"/>
                    <w:bottom w:val="none" w:sz="0" w:space="0" w:color="auto"/>
                    <w:right w:val="none" w:sz="0" w:space="0" w:color="auto"/>
                  </w:divBdr>
                  <w:divsChild>
                    <w:div w:id="1508328211">
                      <w:marLeft w:val="0"/>
                      <w:marRight w:val="0"/>
                      <w:marTop w:val="0"/>
                      <w:marBottom w:val="0"/>
                      <w:divBdr>
                        <w:top w:val="none" w:sz="0" w:space="0" w:color="auto"/>
                        <w:left w:val="none" w:sz="0" w:space="0" w:color="auto"/>
                        <w:bottom w:val="none" w:sz="0" w:space="0" w:color="auto"/>
                        <w:right w:val="none" w:sz="0" w:space="0" w:color="auto"/>
                      </w:divBdr>
                    </w:div>
                  </w:divsChild>
                </w:div>
                <w:div w:id="939066778">
                  <w:marLeft w:val="0"/>
                  <w:marRight w:val="0"/>
                  <w:marTop w:val="0"/>
                  <w:marBottom w:val="0"/>
                  <w:divBdr>
                    <w:top w:val="none" w:sz="0" w:space="0" w:color="auto"/>
                    <w:left w:val="none" w:sz="0" w:space="0" w:color="auto"/>
                    <w:bottom w:val="none" w:sz="0" w:space="0" w:color="auto"/>
                    <w:right w:val="none" w:sz="0" w:space="0" w:color="auto"/>
                  </w:divBdr>
                </w:div>
              </w:divsChild>
            </w:div>
            <w:div w:id="1297837863">
              <w:marLeft w:val="0"/>
              <w:marRight w:val="0"/>
              <w:marTop w:val="0"/>
              <w:marBottom w:val="0"/>
              <w:divBdr>
                <w:top w:val="none" w:sz="0" w:space="0" w:color="auto"/>
                <w:left w:val="none" w:sz="0" w:space="0" w:color="auto"/>
                <w:bottom w:val="none" w:sz="0" w:space="0" w:color="auto"/>
                <w:right w:val="none" w:sz="0" w:space="0" w:color="auto"/>
              </w:divBdr>
              <w:divsChild>
                <w:div w:id="1540822279">
                  <w:marLeft w:val="0"/>
                  <w:marRight w:val="0"/>
                  <w:marTop w:val="0"/>
                  <w:marBottom w:val="445"/>
                  <w:divBdr>
                    <w:top w:val="none" w:sz="0" w:space="0" w:color="auto"/>
                    <w:left w:val="none" w:sz="0" w:space="0" w:color="auto"/>
                    <w:bottom w:val="none" w:sz="0" w:space="0" w:color="auto"/>
                    <w:right w:val="none" w:sz="0" w:space="0" w:color="auto"/>
                  </w:divBdr>
                  <w:divsChild>
                    <w:div w:id="1861817568">
                      <w:marLeft w:val="0"/>
                      <w:marRight w:val="0"/>
                      <w:marTop w:val="0"/>
                      <w:marBottom w:val="0"/>
                      <w:divBdr>
                        <w:top w:val="none" w:sz="0" w:space="0" w:color="auto"/>
                        <w:left w:val="none" w:sz="0" w:space="0" w:color="auto"/>
                        <w:bottom w:val="none" w:sz="0" w:space="0" w:color="auto"/>
                        <w:right w:val="none" w:sz="0" w:space="0" w:color="auto"/>
                      </w:divBdr>
                      <w:divsChild>
                        <w:div w:id="204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6782">
                  <w:marLeft w:val="0"/>
                  <w:marRight w:val="0"/>
                  <w:marTop w:val="0"/>
                  <w:marBottom w:val="445"/>
                  <w:divBdr>
                    <w:top w:val="none" w:sz="0" w:space="0" w:color="auto"/>
                    <w:left w:val="none" w:sz="0" w:space="0" w:color="auto"/>
                    <w:bottom w:val="none" w:sz="0" w:space="0" w:color="auto"/>
                    <w:right w:val="none" w:sz="0" w:space="0" w:color="auto"/>
                  </w:divBdr>
                </w:div>
                <w:div w:id="593824891">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2019576157">
          <w:marLeft w:val="0"/>
          <w:marRight w:val="0"/>
          <w:marTop w:val="100"/>
          <w:marBottom w:val="100"/>
          <w:divBdr>
            <w:top w:val="none" w:sz="0" w:space="0" w:color="auto"/>
            <w:left w:val="none" w:sz="0" w:space="0" w:color="auto"/>
            <w:bottom w:val="none" w:sz="0" w:space="0" w:color="auto"/>
            <w:right w:val="none" w:sz="0" w:space="0" w:color="auto"/>
          </w:divBdr>
          <w:divsChild>
            <w:div w:id="2020817156">
              <w:marLeft w:val="0"/>
              <w:marRight w:val="0"/>
              <w:marTop w:val="0"/>
              <w:marBottom w:val="0"/>
              <w:divBdr>
                <w:top w:val="none" w:sz="0" w:space="0" w:color="auto"/>
                <w:left w:val="none" w:sz="0" w:space="0" w:color="auto"/>
                <w:bottom w:val="none" w:sz="0" w:space="0" w:color="auto"/>
                <w:right w:val="none" w:sz="0" w:space="0" w:color="auto"/>
              </w:divBdr>
              <w:divsChild>
                <w:div w:id="12063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0092">
      <w:bodyDiv w:val="1"/>
      <w:marLeft w:val="0"/>
      <w:marRight w:val="0"/>
      <w:marTop w:val="0"/>
      <w:marBottom w:val="0"/>
      <w:divBdr>
        <w:top w:val="none" w:sz="0" w:space="0" w:color="auto"/>
        <w:left w:val="none" w:sz="0" w:space="0" w:color="auto"/>
        <w:bottom w:val="none" w:sz="0" w:space="0" w:color="auto"/>
        <w:right w:val="none" w:sz="0" w:space="0" w:color="auto"/>
      </w:divBdr>
    </w:div>
    <w:div w:id="665016459">
      <w:bodyDiv w:val="1"/>
      <w:marLeft w:val="0"/>
      <w:marRight w:val="0"/>
      <w:marTop w:val="0"/>
      <w:marBottom w:val="0"/>
      <w:divBdr>
        <w:top w:val="none" w:sz="0" w:space="0" w:color="auto"/>
        <w:left w:val="none" w:sz="0" w:space="0" w:color="auto"/>
        <w:bottom w:val="none" w:sz="0" w:space="0" w:color="auto"/>
        <w:right w:val="none" w:sz="0" w:space="0" w:color="auto"/>
      </w:divBdr>
    </w:div>
    <w:div w:id="1290747808">
      <w:bodyDiv w:val="1"/>
      <w:marLeft w:val="0"/>
      <w:marRight w:val="0"/>
      <w:marTop w:val="0"/>
      <w:marBottom w:val="0"/>
      <w:divBdr>
        <w:top w:val="none" w:sz="0" w:space="0" w:color="auto"/>
        <w:left w:val="none" w:sz="0" w:space="0" w:color="auto"/>
        <w:bottom w:val="none" w:sz="0" w:space="0" w:color="auto"/>
        <w:right w:val="none" w:sz="0" w:space="0" w:color="auto"/>
      </w:divBdr>
    </w:div>
    <w:div w:id="17747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tteulsoe.diamondapproach.dk" TargetMode="External"/><Relationship Id="rId5" Type="http://schemas.openxmlformats.org/officeDocument/2006/relationships/hyperlink" Target="http://www.roskildevej46.dk"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414</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ulsø</dc:creator>
  <cp:keywords/>
  <dc:description/>
  <cp:lastModifiedBy>mette ulsø</cp:lastModifiedBy>
  <cp:revision>10</cp:revision>
  <cp:lastPrinted>2020-11-11T16:26:00Z</cp:lastPrinted>
  <dcterms:created xsi:type="dcterms:W3CDTF">2020-01-29T12:42:00Z</dcterms:created>
  <dcterms:modified xsi:type="dcterms:W3CDTF">2021-05-05T21:42:00Z</dcterms:modified>
</cp:coreProperties>
</file>